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9CA2" w14:textId="77777777" w:rsidR="00035547" w:rsidRPr="00AB12DE" w:rsidRDefault="00AB12DE" w:rsidP="00AB12DE">
      <w:pPr>
        <w:jc w:val="center"/>
        <w:rPr>
          <w:b/>
          <w:sz w:val="32"/>
          <w:szCs w:val="32"/>
        </w:rPr>
      </w:pPr>
      <w:bookmarkStart w:id="0" w:name="start_txt"/>
      <w:bookmarkEnd w:id="0"/>
      <w:r w:rsidRPr="00AB12DE">
        <w:rPr>
          <w:b/>
          <w:sz w:val="32"/>
          <w:szCs w:val="32"/>
        </w:rPr>
        <w:t>Statutter</w:t>
      </w:r>
    </w:p>
    <w:p w14:paraId="396CA641" w14:textId="77777777" w:rsidR="00AB12DE" w:rsidRPr="00AB12DE" w:rsidRDefault="00AB12DE" w:rsidP="00AB12DE">
      <w:pPr>
        <w:jc w:val="center"/>
        <w:rPr>
          <w:b/>
          <w:sz w:val="32"/>
          <w:szCs w:val="32"/>
        </w:rPr>
      </w:pPr>
      <w:r w:rsidRPr="00AB12DE">
        <w:rPr>
          <w:b/>
          <w:sz w:val="32"/>
          <w:szCs w:val="32"/>
        </w:rPr>
        <w:t>for PM bordtennis</w:t>
      </w:r>
    </w:p>
    <w:p w14:paraId="1832D652" w14:textId="77777777" w:rsidR="00AB12DE" w:rsidRDefault="00AB12DE"/>
    <w:p w14:paraId="7154BEEF" w14:textId="77777777" w:rsidR="00AB12DE" w:rsidRDefault="00AB12DE"/>
    <w:p w14:paraId="5B2DCB09" w14:textId="77777777" w:rsidR="00AB12DE" w:rsidRPr="00AB12DE" w:rsidRDefault="00AB12DE" w:rsidP="00AB12DE">
      <w:pPr>
        <w:pStyle w:val="Listeavsnitt"/>
        <w:numPr>
          <w:ilvl w:val="0"/>
          <w:numId w:val="1"/>
        </w:numPr>
        <w:rPr>
          <w:b/>
        </w:rPr>
      </w:pPr>
      <w:r w:rsidRPr="00AB12DE">
        <w:rPr>
          <w:b/>
        </w:rPr>
        <w:t>Generelle bestemmelser</w:t>
      </w:r>
    </w:p>
    <w:p w14:paraId="06D30DFC" w14:textId="77777777" w:rsidR="00AB12DE" w:rsidRDefault="00AB12DE" w:rsidP="00AB12DE">
      <w:pPr>
        <w:pStyle w:val="Listeavsnitt"/>
        <w:numPr>
          <w:ilvl w:val="1"/>
          <w:numId w:val="1"/>
        </w:numPr>
      </w:pPr>
      <w:r w:rsidRPr="00AB12DE">
        <w:rPr>
          <w:b/>
        </w:rPr>
        <w:t>Deltakelse</w:t>
      </w:r>
    </w:p>
    <w:p w14:paraId="69CC3DBB" w14:textId="77777777" w:rsidR="00AB12DE" w:rsidRDefault="00AB12DE" w:rsidP="00AB12DE">
      <w:pPr>
        <w:pStyle w:val="Listeavsnitt"/>
      </w:pPr>
      <w:r>
        <w:t xml:space="preserve">Alle som fyller betingelsene i </w:t>
      </w:r>
      <w:proofErr w:type="spellStart"/>
      <w:r>
        <w:t>NPI`s</w:t>
      </w:r>
      <w:proofErr w:type="spellEnd"/>
      <w:r>
        <w:t xml:space="preserve"> lov § 1</w:t>
      </w:r>
      <w:r w:rsidR="00B40F70">
        <w:t>7</w:t>
      </w:r>
      <w:r>
        <w:t xml:space="preserve"> kan delta i mesterskapet</w:t>
      </w:r>
      <w:r w:rsidR="00D6602E">
        <w:t xml:space="preserve">. Alle deltagere må ha levert </w:t>
      </w:r>
      <w:r w:rsidR="00D6602E" w:rsidRPr="000B1F3F">
        <w:rPr>
          <w:b/>
        </w:rPr>
        <w:t>skjema for</w:t>
      </w:r>
      <w:r w:rsidR="00D6602E">
        <w:t xml:space="preserve"> </w:t>
      </w:r>
      <w:r w:rsidR="00D6602E">
        <w:rPr>
          <w:b/>
        </w:rPr>
        <w:t>erklæring om bruk av personopplysninger</w:t>
      </w:r>
      <w:r w:rsidR="00D6602E">
        <w:t xml:space="preserve"> før første kamp.</w:t>
      </w:r>
    </w:p>
    <w:p w14:paraId="1CE0F12C" w14:textId="77777777" w:rsidR="00773409" w:rsidRPr="00AB12DE" w:rsidRDefault="00773409" w:rsidP="00AB12DE">
      <w:pPr>
        <w:pStyle w:val="Listeavsnitt"/>
      </w:pPr>
    </w:p>
    <w:p w14:paraId="69D28D53" w14:textId="3BBB1660" w:rsidR="00BE03EB" w:rsidRPr="005C3D2A" w:rsidRDefault="00BE03EB" w:rsidP="00BE03EB">
      <w:pPr>
        <w:pStyle w:val="Undertittel"/>
        <w:numPr>
          <w:ilvl w:val="1"/>
          <w:numId w:val="1"/>
        </w:numPr>
        <w:rPr>
          <w:sz w:val="28"/>
          <w:szCs w:val="28"/>
          <w:lang w:val="en-US"/>
        </w:rPr>
      </w:pPr>
      <w:r>
        <w:rPr>
          <w:sz w:val="28"/>
          <w:szCs w:val="28"/>
          <w:lang w:val="en-US"/>
        </w:rPr>
        <w:t xml:space="preserve"> </w:t>
      </w:r>
      <w:r w:rsidRPr="005C3D2A">
        <w:rPr>
          <w:sz w:val="28"/>
          <w:szCs w:val="28"/>
          <w:lang w:val="en-US"/>
        </w:rPr>
        <w:t>General Data Protection Regulation (GDPR)</w:t>
      </w:r>
    </w:p>
    <w:p w14:paraId="4D84A17D" w14:textId="77777777" w:rsidR="00BE03EB" w:rsidRPr="003A2785" w:rsidRDefault="00BE03EB" w:rsidP="00BE03EB">
      <w:pPr>
        <w:ind w:left="708"/>
      </w:pPr>
      <w:r w:rsidRPr="0000109F">
        <w:t>Reglene tilsier at vi nå må spørre deltagerne om personopplysninger og bilder kan legges ut på vår hjemmeside Politiidrett.no</w:t>
      </w:r>
      <w:r>
        <w:t>.</w:t>
      </w:r>
      <w:r w:rsidRPr="00BE03EB">
        <w:rPr>
          <w:b/>
          <w:bCs/>
          <w:lang w:val="de-DE"/>
        </w:rPr>
        <w:t xml:space="preserve"> </w:t>
      </w:r>
      <w:r w:rsidRPr="0000109F">
        <w:t xml:space="preserve">Skjema for erklæring om bruk av personopplysninger </w:t>
      </w:r>
      <w:proofErr w:type="spellStart"/>
      <w:r w:rsidRPr="00BE03EB">
        <w:rPr>
          <w:bCs/>
          <w:lang w:val="de-DE"/>
        </w:rPr>
        <w:t>skal</w:t>
      </w:r>
      <w:proofErr w:type="spellEnd"/>
      <w:r w:rsidRPr="00BE03EB">
        <w:rPr>
          <w:bCs/>
          <w:lang w:val="de-DE"/>
        </w:rPr>
        <w:t xml:space="preserve"> </w:t>
      </w:r>
      <w:proofErr w:type="spellStart"/>
      <w:r w:rsidRPr="00BE03EB">
        <w:rPr>
          <w:bCs/>
          <w:lang w:val="de-DE"/>
        </w:rPr>
        <w:t>leveres</w:t>
      </w:r>
      <w:proofErr w:type="spellEnd"/>
      <w:r w:rsidRPr="00BE03EB">
        <w:rPr>
          <w:bCs/>
          <w:lang w:val="de-DE"/>
        </w:rPr>
        <w:t xml:space="preserve"> </w:t>
      </w:r>
      <w:proofErr w:type="spellStart"/>
      <w:r w:rsidRPr="00BE03EB">
        <w:rPr>
          <w:bCs/>
          <w:lang w:val="de-DE"/>
        </w:rPr>
        <w:t>før</w:t>
      </w:r>
      <w:proofErr w:type="spellEnd"/>
      <w:r w:rsidRPr="00BE03EB">
        <w:rPr>
          <w:bCs/>
          <w:lang w:val="de-DE"/>
        </w:rPr>
        <w:t xml:space="preserve"> </w:t>
      </w:r>
      <w:proofErr w:type="spellStart"/>
      <w:r w:rsidRPr="00BE03EB">
        <w:rPr>
          <w:bCs/>
          <w:lang w:val="de-DE"/>
        </w:rPr>
        <w:t>konkurransen</w:t>
      </w:r>
      <w:proofErr w:type="spellEnd"/>
      <w:r w:rsidRPr="00BE03EB">
        <w:rPr>
          <w:bCs/>
          <w:lang w:val="de-DE"/>
        </w:rPr>
        <w:t xml:space="preserve"> </w:t>
      </w:r>
      <w:proofErr w:type="spellStart"/>
      <w:r w:rsidRPr="00BE03EB">
        <w:rPr>
          <w:bCs/>
          <w:lang w:val="de-DE"/>
        </w:rPr>
        <w:t>begynner</w:t>
      </w:r>
      <w:proofErr w:type="spellEnd"/>
      <w:r w:rsidRPr="00BE03EB">
        <w:rPr>
          <w:bCs/>
          <w:lang w:val="de-DE"/>
        </w:rPr>
        <w:t xml:space="preserve">. </w:t>
      </w:r>
      <w:r w:rsidRPr="00BE03EB">
        <w:rPr>
          <w:b/>
          <w:bCs/>
        </w:rPr>
        <w:t>De som ikke har levert skjemaet sammen med påmeldingen, nektes deltagelse</w:t>
      </w:r>
      <w:r>
        <w:t>.</w:t>
      </w:r>
    </w:p>
    <w:p w14:paraId="5B7C7C29" w14:textId="77777777" w:rsidR="00773409" w:rsidRPr="00773409" w:rsidRDefault="00773409" w:rsidP="00773409">
      <w:pPr>
        <w:pStyle w:val="Listeavsnitt"/>
        <w:rPr>
          <w:bCs/>
        </w:rPr>
      </w:pPr>
    </w:p>
    <w:p w14:paraId="5B69302F" w14:textId="4EEFBDC4" w:rsidR="00AB12DE" w:rsidRPr="00AB12DE" w:rsidRDefault="00AB12DE" w:rsidP="00AB12DE">
      <w:pPr>
        <w:pStyle w:val="Listeavsnitt"/>
        <w:numPr>
          <w:ilvl w:val="0"/>
          <w:numId w:val="1"/>
        </w:numPr>
        <w:rPr>
          <w:b/>
        </w:rPr>
      </w:pPr>
      <w:r w:rsidRPr="00AB12DE">
        <w:rPr>
          <w:b/>
        </w:rPr>
        <w:t>Spilleregler</w:t>
      </w:r>
    </w:p>
    <w:p w14:paraId="6D6A6193" w14:textId="77777777" w:rsidR="00AB12DE" w:rsidRDefault="00AB12DE" w:rsidP="00AB12DE">
      <w:pPr>
        <w:pStyle w:val="Listeavsnitt"/>
        <w:numPr>
          <w:ilvl w:val="1"/>
          <w:numId w:val="1"/>
        </w:numPr>
      </w:pPr>
      <w:r>
        <w:t xml:space="preserve">Politimesterskapet/PM bordtennis spilles etter disse statuttene. Oppstår det tvil utover dette, gjelder spilleregler fastsatt av International </w:t>
      </w:r>
      <w:proofErr w:type="spellStart"/>
      <w:r>
        <w:t>Tabletennis</w:t>
      </w:r>
      <w:proofErr w:type="spellEnd"/>
      <w:r>
        <w:t xml:space="preserve"> Federation/ITTF.</w:t>
      </w:r>
    </w:p>
    <w:p w14:paraId="252E30D3" w14:textId="77777777" w:rsidR="00AB12DE" w:rsidRDefault="00AB12DE" w:rsidP="00AB12DE">
      <w:pPr>
        <w:pStyle w:val="Listeavsnitt"/>
        <w:numPr>
          <w:ilvl w:val="1"/>
          <w:numId w:val="1"/>
        </w:numPr>
      </w:pPr>
      <w:r>
        <w:t>Kampene spilles best av tre sett</w:t>
      </w:r>
    </w:p>
    <w:p w14:paraId="7813E232" w14:textId="77777777" w:rsidR="00AB12DE" w:rsidRPr="00AB12DE" w:rsidRDefault="00AB12DE" w:rsidP="00AB12DE">
      <w:pPr>
        <w:pStyle w:val="Listeavsnitt"/>
        <w:numPr>
          <w:ilvl w:val="1"/>
          <w:numId w:val="1"/>
        </w:numPr>
        <w:rPr>
          <w:b/>
        </w:rPr>
      </w:pPr>
      <w:r w:rsidRPr="00AB12DE">
        <w:rPr>
          <w:b/>
        </w:rPr>
        <w:t>Klasser</w:t>
      </w:r>
    </w:p>
    <w:p w14:paraId="2DD9864F" w14:textId="77777777" w:rsidR="00AB12DE" w:rsidRDefault="00AB12DE" w:rsidP="00AB12DE">
      <w:pPr>
        <w:pStyle w:val="Listeavsnitt"/>
        <w:numPr>
          <w:ilvl w:val="0"/>
          <w:numId w:val="2"/>
        </w:numPr>
      </w:pPr>
      <w:r>
        <w:t>Herrer single</w:t>
      </w:r>
    </w:p>
    <w:p w14:paraId="0D025F24" w14:textId="77777777" w:rsidR="00AB12DE" w:rsidRDefault="00AB12DE" w:rsidP="00AB12DE">
      <w:pPr>
        <w:pStyle w:val="Listeavsnitt"/>
        <w:numPr>
          <w:ilvl w:val="0"/>
          <w:numId w:val="2"/>
        </w:numPr>
      </w:pPr>
      <w:r>
        <w:t>Kvinner single</w:t>
      </w:r>
    </w:p>
    <w:p w14:paraId="2F08A4C5" w14:textId="77777777" w:rsidR="00AB12DE" w:rsidRDefault="00B62E5B" w:rsidP="00AB12DE">
      <w:pPr>
        <w:pStyle w:val="Listeavsnitt"/>
        <w:numPr>
          <w:ilvl w:val="0"/>
          <w:numId w:val="2"/>
        </w:numPr>
      </w:pPr>
      <w:proofErr w:type="gramStart"/>
      <w:r>
        <w:t>Lag(</w:t>
      </w:r>
      <w:proofErr w:type="gramEnd"/>
      <w:r>
        <w:t>2 på laget)</w:t>
      </w:r>
    </w:p>
    <w:p w14:paraId="79A5F859" w14:textId="77777777" w:rsidR="00AB12DE" w:rsidRPr="00F450EB" w:rsidRDefault="00F450EB" w:rsidP="00AB12DE">
      <w:pPr>
        <w:pStyle w:val="Listeavsnitt"/>
        <w:numPr>
          <w:ilvl w:val="1"/>
          <w:numId w:val="1"/>
        </w:numPr>
        <w:rPr>
          <w:b/>
        </w:rPr>
      </w:pPr>
      <w:r w:rsidRPr="00F450EB">
        <w:rPr>
          <w:b/>
        </w:rPr>
        <w:t xml:space="preserve">Dommere </w:t>
      </w:r>
    </w:p>
    <w:p w14:paraId="6F3565EA" w14:textId="77777777" w:rsidR="00F450EB" w:rsidRDefault="00F450EB" w:rsidP="00F450EB">
      <w:pPr>
        <w:ind w:left="708"/>
      </w:pPr>
      <w:r>
        <w:t>Samtlige deltakere i PM plikter å fungere som dommer hvis det forlanges av turneringsledelsen. Dog kan ingen pålegges å dømme flere kamper enn det antall spill vedkommende deltar i.</w:t>
      </w:r>
    </w:p>
    <w:p w14:paraId="6E93BE50" w14:textId="77777777" w:rsidR="00AB12DE" w:rsidRDefault="00AB12DE" w:rsidP="00AB12DE"/>
    <w:p w14:paraId="34F8EA17" w14:textId="77777777" w:rsidR="00AB12DE" w:rsidRPr="00F450EB" w:rsidRDefault="00F450EB" w:rsidP="00AB12DE">
      <w:pPr>
        <w:pStyle w:val="Listeavsnitt"/>
        <w:numPr>
          <w:ilvl w:val="0"/>
          <w:numId w:val="1"/>
        </w:numPr>
        <w:rPr>
          <w:b/>
        </w:rPr>
      </w:pPr>
      <w:r w:rsidRPr="00F450EB">
        <w:rPr>
          <w:b/>
        </w:rPr>
        <w:t>Protester</w:t>
      </w:r>
    </w:p>
    <w:p w14:paraId="4C3944E7" w14:textId="77777777" w:rsidR="00F450EB" w:rsidRDefault="00F450EB" w:rsidP="00F450EB">
      <w:pPr>
        <w:pStyle w:val="Listeavsnitt"/>
      </w:pPr>
      <w:r>
        <w:t>Spiller som ønsker å inngi protest, skal meddele dette til turneringsleder umiddelbart etter kampslutt. Deretter skrives selve protesten som eget dokument. Dette skal leveres juryen sammen med et gebyr på kr. 500,- senest en time etter kampslutt.</w:t>
      </w:r>
    </w:p>
    <w:p w14:paraId="4C1535DF" w14:textId="77777777" w:rsidR="00F450EB" w:rsidRDefault="00F450EB" w:rsidP="00F450EB">
      <w:pPr>
        <w:pStyle w:val="Listeavsnitt"/>
      </w:pPr>
    </w:p>
    <w:p w14:paraId="64C091B0" w14:textId="77777777" w:rsidR="00F450EB" w:rsidRPr="00F450EB" w:rsidRDefault="00F450EB" w:rsidP="00AB12DE">
      <w:pPr>
        <w:pStyle w:val="Listeavsnitt"/>
        <w:numPr>
          <w:ilvl w:val="0"/>
          <w:numId w:val="1"/>
        </w:numPr>
        <w:rPr>
          <w:b/>
        </w:rPr>
      </w:pPr>
      <w:r w:rsidRPr="00F450EB">
        <w:rPr>
          <w:b/>
        </w:rPr>
        <w:t>Jury</w:t>
      </w:r>
    </w:p>
    <w:p w14:paraId="4AA1F96F" w14:textId="77777777" w:rsidR="00F450EB" w:rsidRDefault="00F450EB" w:rsidP="00F450EB">
      <w:pPr>
        <w:pStyle w:val="Listeavsnitt"/>
      </w:pPr>
      <w:r>
        <w:t xml:space="preserve">Juryen skal bestå av grenleder NPI, turneringsleder og et medlem fra arrangøren. Juryen har ansvaret for at statuttene følges, og skal behandle eventuelle protester. Juryens avgjørelse ved behandling av protest er endelig. </w:t>
      </w:r>
    </w:p>
    <w:p w14:paraId="42EAF1C3" w14:textId="77777777" w:rsidR="00F450EB" w:rsidRDefault="00F450EB" w:rsidP="00F450EB">
      <w:pPr>
        <w:pStyle w:val="Listeavsnitt"/>
      </w:pPr>
      <w:r>
        <w:t xml:space="preserve"> </w:t>
      </w:r>
    </w:p>
    <w:p w14:paraId="4A49A8E5" w14:textId="77777777" w:rsidR="00F450EB" w:rsidRDefault="00F450EB" w:rsidP="00AB12DE">
      <w:pPr>
        <w:pStyle w:val="Listeavsnitt"/>
        <w:numPr>
          <w:ilvl w:val="0"/>
          <w:numId w:val="1"/>
        </w:numPr>
      </w:pPr>
      <w:r>
        <w:t>Premiering</w:t>
      </w:r>
    </w:p>
    <w:p w14:paraId="06E137FB" w14:textId="77777777" w:rsidR="00F450EB" w:rsidRDefault="00F450EB" w:rsidP="00F450EB">
      <w:pPr>
        <w:pStyle w:val="Listeavsnitt"/>
      </w:pPr>
      <w:r>
        <w:t xml:space="preserve">Det deles ut medaljer til de tre beste i hver av mesterskapsøvelsene i single og </w:t>
      </w:r>
      <w:r w:rsidR="00B62E5B">
        <w:t>i lagøvelsen</w:t>
      </w:r>
      <w:r>
        <w:t xml:space="preserve">, forutsatt at fire eller flere utøvere deltok i øvelsen. </w:t>
      </w:r>
    </w:p>
    <w:p w14:paraId="092D430C" w14:textId="77777777" w:rsidR="00F450EB" w:rsidRDefault="00F450EB" w:rsidP="00F450EB">
      <w:pPr>
        <w:pStyle w:val="Listeavsnitt"/>
      </w:pPr>
      <w:r>
        <w:t>Dersom det deltok færre enn fire deltakere i en øvelse, følges reglene i "Politimesterskap – alminnelige bestemmelser" punkt 6.</w:t>
      </w:r>
    </w:p>
    <w:p w14:paraId="2871D2F1" w14:textId="77777777" w:rsidR="00F450EB" w:rsidRDefault="00F450EB" w:rsidP="00F450EB">
      <w:pPr>
        <w:pStyle w:val="Listeavsnitt"/>
        <w:numPr>
          <w:ilvl w:val="1"/>
          <w:numId w:val="1"/>
        </w:numPr>
      </w:pPr>
      <w:r>
        <w:t xml:space="preserve"> Innen hver klasse og øvelse premieres minst 1/3 av de startede</w:t>
      </w:r>
    </w:p>
    <w:p w14:paraId="31B62824" w14:textId="77777777" w:rsidR="002456A9" w:rsidRDefault="002456A9" w:rsidP="002456A9">
      <w:pPr>
        <w:pStyle w:val="Listeavsnitt"/>
      </w:pPr>
      <w:r>
        <w:t>Arrangøren kan alternativt velge en løsning med å gi en premie til alle startende i mesterskapet totalt sett.</w:t>
      </w:r>
    </w:p>
    <w:p w14:paraId="342EB695" w14:textId="77777777" w:rsidR="002456A9" w:rsidRDefault="002456A9" w:rsidP="002456A9">
      <w:pPr>
        <w:pStyle w:val="Listeavsnitt"/>
      </w:pPr>
      <w:r>
        <w:t>Arrangøren kan også velge en kombinasjon av de to løsninger, men premiering skal ligge på et økonomisk forsvarlig nivå.</w:t>
      </w:r>
    </w:p>
    <w:p w14:paraId="7F1F533C" w14:textId="77777777" w:rsidR="002456A9" w:rsidRDefault="002456A9" w:rsidP="002456A9">
      <w:pPr>
        <w:pStyle w:val="Listeavsnitt"/>
      </w:pPr>
      <w:r>
        <w:t>Premienes verdi bør stå i et rimelig forhold til innkomne startkontingenter</w:t>
      </w:r>
    </w:p>
    <w:p w14:paraId="6FC90E38" w14:textId="77777777" w:rsidR="00F450EB" w:rsidRDefault="00F450EB" w:rsidP="00F450EB">
      <w:pPr>
        <w:ind w:left="360"/>
      </w:pPr>
    </w:p>
    <w:p w14:paraId="0F336A11" w14:textId="77777777" w:rsidR="00F450EB" w:rsidRDefault="002456A9" w:rsidP="00AB12DE">
      <w:pPr>
        <w:pStyle w:val="Listeavsnitt"/>
        <w:numPr>
          <w:ilvl w:val="0"/>
          <w:numId w:val="1"/>
        </w:numPr>
      </w:pPr>
      <w:r>
        <w:t>Forsikring</w:t>
      </w:r>
    </w:p>
    <w:p w14:paraId="4278BB0F" w14:textId="77777777" w:rsidR="002456A9" w:rsidRDefault="002456A9" w:rsidP="002456A9">
      <w:pPr>
        <w:pStyle w:val="Listeavsnitt"/>
      </w:pPr>
      <w:r>
        <w:t>Norges Politiidrettsforbund har ingen forsikringsordning for sine idrettskonkurranser.</w:t>
      </w:r>
    </w:p>
    <w:p w14:paraId="2CAD00B9" w14:textId="77777777" w:rsidR="002456A9" w:rsidRDefault="002456A9" w:rsidP="002456A9">
      <w:pPr>
        <w:pStyle w:val="Listeavsnitt"/>
      </w:pPr>
      <w:r>
        <w:t>Den enkelte utøver må selv ordne med egen forsikring</w:t>
      </w:r>
      <w:r w:rsidR="007A5D81">
        <w:t>.</w:t>
      </w:r>
    </w:p>
    <w:p w14:paraId="04017D9F" w14:textId="77777777" w:rsidR="00871E60" w:rsidRDefault="00871E60" w:rsidP="002456A9">
      <w:pPr>
        <w:pStyle w:val="Listeavsnitt"/>
      </w:pPr>
    </w:p>
    <w:p w14:paraId="483CEA05" w14:textId="77777777" w:rsidR="00871E60" w:rsidRPr="005C3D2A" w:rsidRDefault="00871E60" w:rsidP="00871E60">
      <w:pPr>
        <w:pStyle w:val="Undertittel"/>
        <w:numPr>
          <w:ilvl w:val="0"/>
          <w:numId w:val="1"/>
        </w:numPr>
        <w:rPr>
          <w:sz w:val="28"/>
          <w:szCs w:val="28"/>
          <w:lang w:val="en-US"/>
        </w:rPr>
      </w:pPr>
      <w:r w:rsidRPr="005C3D2A">
        <w:rPr>
          <w:sz w:val="28"/>
          <w:szCs w:val="28"/>
          <w:lang w:val="en-US"/>
        </w:rPr>
        <w:lastRenderedPageBreak/>
        <w:t>General Data Protection Regulation (GDPR)</w:t>
      </w:r>
    </w:p>
    <w:p w14:paraId="63EA9090" w14:textId="77777777" w:rsidR="00871E60" w:rsidRPr="00871E60" w:rsidRDefault="00871E60" w:rsidP="002456A9">
      <w:pPr>
        <w:pStyle w:val="Listeavsnitt"/>
        <w:rPr>
          <w:lang w:val="de-DE"/>
        </w:rPr>
      </w:pPr>
      <w:r w:rsidRPr="0000109F">
        <w:t>Reglene tilsier at vi nå må spørre deltagerne om personopplysninger og bilder kan legges ut på vår hjemmeside Politiidrett.no.  Innbydelsen må inneholde et punkt om deltager ønsker seg skjermet i referat, resultater og bilder.</w:t>
      </w:r>
      <w:r w:rsidRPr="00871E60">
        <w:rPr>
          <w:b/>
          <w:bCs/>
          <w:lang w:val="de-DE"/>
        </w:rPr>
        <w:t xml:space="preserve"> </w:t>
      </w:r>
      <w:r w:rsidRPr="0000109F">
        <w:t xml:space="preserve">Skjema for erklæring om bruk av personopplysninger </w:t>
      </w:r>
      <w:proofErr w:type="spellStart"/>
      <w:r w:rsidRPr="00871E60">
        <w:rPr>
          <w:bCs/>
          <w:lang w:val="de-DE"/>
        </w:rPr>
        <w:t>skal</w:t>
      </w:r>
      <w:proofErr w:type="spellEnd"/>
      <w:r w:rsidRPr="00871E60">
        <w:rPr>
          <w:bCs/>
          <w:lang w:val="de-DE"/>
        </w:rPr>
        <w:t xml:space="preserve"> </w:t>
      </w:r>
      <w:proofErr w:type="spellStart"/>
      <w:r w:rsidRPr="00871E60">
        <w:rPr>
          <w:bCs/>
          <w:lang w:val="de-DE"/>
        </w:rPr>
        <w:t>leveres</w:t>
      </w:r>
      <w:proofErr w:type="spellEnd"/>
      <w:r w:rsidRPr="00871E60">
        <w:rPr>
          <w:bCs/>
          <w:lang w:val="de-DE"/>
        </w:rPr>
        <w:t xml:space="preserve"> </w:t>
      </w:r>
      <w:proofErr w:type="spellStart"/>
      <w:r w:rsidRPr="00871E60">
        <w:rPr>
          <w:bCs/>
          <w:lang w:val="de-DE"/>
        </w:rPr>
        <w:t>før</w:t>
      </w:r>
      <w:proofErr w:type="spellEnd"/>
      <w:r w:rsidRPr="00871E60">
        <w:rPr>
          <w:bCs/>
          <w:lang w:val="de-DE"/>
        </w:rPr>
        <w:t xml:space="preserve"> </w:t>
      </w:r>
      <w:proofErr w:type="spellStart"/>
      <w:r w:rsidRPr="00871E60">
        <w:rPr>
          <w:bCs/>
          <w:lang w:val="de-DE"/>
        </w:rPr>
        <w:t>konkurransen</w:t>
      </w:r>
      <w:proofErr w:type="spellEnd"/>
      <w:r w:rsidRPr="00871E60">
        <w:rPr>
          <w:bCs/>
          <w:lang w:val="de-DE"/>
        </w:rPr>
        <w:t xml:space="preserve"> </w:t>
      </w:r>
      <w:proofErr w:type="spellStart"/>
      <w:r w:rsidRPr="00871E60">
        <w:rPr>
          <w:bCs/>
          <w:lang w:val="de-DE"/>
        </w:rPr>
        <w:t>begynner</w:t>
      </w:r>
      <w:proofErr w:type="spellEnd"/>
      <w:r w:rsidRPr="00871E60">
        <w:rPr>
          <w:bCs/>
          <w:lang w:val="de-DE"/>
        </w:rPr>
        <w:t>.</w:t>
      </w:r>
    </w:p>
    <w:p w14:paraId="38B8E0D8" w14:textId="77777777" w:rsidR="007A5D81" w:rsidRDefault="007A5D81" w:rsidP="002456A9">
      <w:pPr>
        <w:pStyle w:val="Listeavsnitt"/>
      </w:pPr>
    </w:p>
    <w:p w14:paraId="279693F7" w14:textId="77777777" w:rsidR="007A5D81" w:rsidRPr="007A5D81" w:rsidRDefault="007A5D81" w:rsidP="002456A9">
      <w:pPr>
        <w:pStyle w:val="Listeavsnitt"/>
        <w:rPr>
          <w:i/>
        </w:rPr>
      </w:pPr>
      <w:r w:rsidRPr="007A5D81">
        <w:rPr>
          <w:i/>
        </w:rPr>
        <w:t xml:space="preserve">Oppdatert </w:t>
      </w:r>
      <w:r w:rsidR="00871E60">
        <w:rPr>
          <w:i/>
        </w:rPr>
        <w:t>11.09.2019</w:t>
      </w:r>
    </w:p>
    <w:sectPr w:rsidR="007A5D81" w:rsidRPr="007A5D81">
      <w:type w:val="continuous"/>
      <w:pgSz w:w="11907" w:h="16840" w:code="9"/>
      <w:pgMar w:top="851" w:right="851" w:bottom="851"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113C5"/>
    <w:multiLevelType w:val="hybridMultilevel"/>
    <w:tmpl w:val="2A542E7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7861FA"/>
    <w:multiLevelType w:val="hybridMultilevel"/>
    <w:tmpl w:val="11B822AA"/>
    <w:lvl w:ilvl="0" w:tplc="8C0E64D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48563F96"/>
    <w:multiLevelType w:val="multilevel"/>
    <w:tmpl w:val="56F6A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64E62BB"/>
    <w:multiLevelType w:val="hybridMultilevel"/>
    <w:tmpl w:val="CCDC9A5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num w:numId="1" w16cid:durableId="1963147960">
    <w:abstractNumId w:val="2"/>
  </w:num>
  <w:num w:numId="2" w16cid:durableId="1529414054">
    <w:abstractNumId w:val="1"/>
  </w:num>
  <w:num w:numId="3" w16cid:durableId="531263054">
    <w:abstractNumId w:val="0"/>
  </w:num>
  <w:num w:numId="4" w16cid:durableId="633485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2DE"/>
    <w:rsid w:val="00035547"/>
    <w:rsid w:val="002456A9"/>
    <w:rsid w:val="00773409"/>
    <w:rsid w:val="007A5D81"/>
    <w:rsid w:val="00871E60"/>
    <w:rsid w:val="00AB12DE"/>
    <w:rsid w:val="00B40F70"/>
    <w:rsid w:val="00B62E5B"/>
    <w:rsid w:val="00BE03EB"/>
    <w:rsid w:val="00D6602E"/>
    <w:rsid w:val="00F450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C162"/>
  <w15:docId w15:val="{23B35F04-83F1-439B-B200-D7D801C6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12DE"/>
    <w:pPr>
      <w:ind w:left="720"/>
      <w:contextualSpacing/>
    </w:pPr>
  </w:style>
  <w:style w:type="paragraph" w:styleId="Undertittel">
    <w:name w:val="Subtitle"/>
    <w:basedOn w:val="Normal"/>
    <w:link w:val="UndertittelTegn"/>
    <w:qFormat/>
    <w:rsid w:val="00871E60"/>
    <w:pPr>
      <w:ind w:left="708"/>
    </w:pPr>
    <w:rPr>
      <w:b/>
      <w:bCs/>
    </w:rPr>
  </w:style>
  <w:style w:type="character" w:customStyle="1" w:styleId="UndertittelTegn">
    <w:name w:val="Undertittel Tegn"/>
    <w:basedOn w:val="Standardskriftforavsnitt"/>
    <w:link w:val="Undertittel"/>
    <w:rsid w:val="00871E6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431</Words>
  <Characters>2288</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Aanonsen (Rogaland/Sandnes)</dc:creator>
  <cp:lastModifiedBy>Per O Nordli</cp:lastModifiedBy>
  <cp:revision>8</cp:revision>
  <dcterms:created xsi:type="dcterms:W3CDTF">2015-09-17T06:58:00Z</dcterms:created>
  <dcterms:modified xsi:type="dcterms:W3CDTF">2023-12-08T09:00:00Z</dcterms:modified>
</cp:coreProperties>
</file>